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D5" w:rsidRDefault="004B34D5" w:rsidP="004B34D5">
      <w:r>
        <w:t>Týden o</w:t>
      </w:r>
      <w:r w:rsidR="00C538F7">
        <w:t xml:space="preserve">d  </w:t>
      </w:r>
      <w:proofErr w:type="gramStart"/>
      <w:r w:rsidR="00C538F7">
        <w:t xml:space="preserve">4.5. </w:t>
      </w:r>
      <w:proofErr w:type="gramEnd"/>
      <w:r w:rsidR="00C538F7">
        <w:t>2010, přeji  pokojné dny</w:t>
      </w:r>
      <w:bookmarkStart w:id="0" w:name="_GoBack"/>
      <w:bookmarkEnd w:id="0"/>
      <w:r>
        <w:t>, přátelé, Petr Steinocher</w:t>
      </w:r>
    </w:p>
    <w:p w:rsidR="004C143F" w:rsidRDefault="004B34D5">
      <w:pPr>
        <w:rPr>
          <w:u w:val="single"/>
          <w:vertAlign w:val="subscript"/>
        </w:rPr>
      </w:pPr>
      <w:r w:rsidRPr="004B34D5">
        <w:rPr>
          <w:u w:val="single"/>
        </w:rPr>
        <w:t xml:space="preserve">Hydrostatický tlak </w:t>
      </w:r>
      <w:proofErr w:type="spellStart"/>
      <w:r w:rsidRPr="004B34D5">
        <w:rPr>
          <w:u w:val="single"/>
        </w:rPr>
        <w:t>p</w:t>
      </w:r>
      <w:r w:rsidRPr="004B34D5">
        <w:rPr>
          <w:u w:val="single"/>
          <w:vertAlign w:val="subscript"/>
        </w:rPr>
        <w:t>h</w:t>
      </w:r>
      <w:proofErr w:type="spellEnd"/>
    </w:p>
    <w:p w:rsidR="004B34D5" w:rsidRDefault="004B34D5">
      <w:r>
        <w:t xml:space="preserve">Hydrostatická tlaková síla </w:t>
      </w:r>
      <w:proofErr w:type="spellStart"/>
      <w:r w:rsidRPr="004B34D5">
        <w:rPr>
          <w:u w:val="single"/>
        </w:rPr>
        <w:t>Fh</w:t>
      </w:r>
      <w:proofErr w:type="spellEnd"/>
      <w:r>
        <w:t xml:space="preserve"> je příčinou hydrostatického tlaku </w:t>
      </w:r>
      <w:proofErr w:type="spellStart"/>
      <w:r w:rsidRPr="004B34D5">
        <w:rPr>
          <w:u w:val="single"/>
        </w:rPr>
        <w:t>p</w:t>
      </w:r>
      <w:r w:rsidRPr="004B34D5">
        <w:rPr>
          <w:u w:val="single"/>
          <w:vertAlign w:val="subscript"/>
        </w:rPr>
        <w:t>h</w:t>
      </w:r>
      <w:proofErr w:type="spellEnd"/>
      <w:r w:rsidR="0022056E">
        <w:t xml:space="preserve"> , který existuje v kapalině, která je v klidu.</w:t>
      </w:r>
    </w:p>
    <w:p w:rsidR="004B34D5" w:rsidRDefault="0022056E">
      <w:r>
        <w:t xml:space="preserve">Odvození vztahu pro </w:t>
      </w:r>
      <w:proofErr w:type="spellStart"/>
      <w:r w:rsidRPr="0022056E">
        <w:rPr>
          <w:u w:val="single"/>
        </w:rPr>
        <w:t>p</w:t>
      </w:r>
      <w:r w:rsidRPr="0022056E">
        <w:rPr>
          <w:u w:val="single"/>
          <w:vertAlign w:val="subscript"/>
        </w:rPr>
        <w:t>h</w:t>
      </w:r>
      <w:proofErr w:type="spellEnd"/>
      <w:r>
        <w:t xml:space="preserve"> :</w:t>
      </w:r>
    </w:p>
    <w:p w:rsidR="0022056E" w:rsidRPr="00C8047A" w:rsidRDefault="00C8047A">
      <w:r>
        <w:t>Z</w:t>
      </w:r>
      <w:r w:rsidR="0022056E">
        <w:t xml:space="preserve">náme vztah pro </w:t>
      </w:r>
      <w:proofErr w:type="gramStart"/>
      <w:r w:rsidR="0022056E">
        <w:t xml:space="preserve">tlak </w:t>
      </w:r>
      <w:r w:rsidR="0022056E" w:rsidRPr="00C8047A">
        <w:rPr>
          <w:u w:val="single"/>
        </w:rPr>
        <w:t>p</w:t>
      </w:r>
      <w:r w:rsidR="0022056E">
        <w:t>, p =</w:t>
      </w:r>
      <w:r>
        <w:t xml:space="preserve"> F / S , pak</w:t>
      </w:r>
      <w:proofErr w:type="gramEnd"/>
      <w:r>
        <w:t xml:space="preserve"> určíme hydrostatický tlak </w:t>
      </w:r>
      <w:proofErr w:type="spellStart"/>
      <w:r w:rsidRPr="00C8047A">
        <w:rPr>
          <w:u w:val="double"/>
        </w:rPr>
        <w:t>p</w:t>
      </w:r>
      <w:r w:rsidRPr="00C8047A">
        <w:rPr>
          <w:u w:val="double"/>
          <w:vertAlign w:val="subscript"/>
        </w:rPr>
        <w:t>h</w:t>
      </w:r>
      <w:proofErr w:type="spellEnd"/>
      <w:r>
        <w:t xml:space="preserve"> dle vztahu </w:t>
      </w:r>
      <w:proofErr w:type="spellStart"/>
      <w:r>
        <w:t>p</w:t>
      </w:r>
      <w:r>
        <w:rPr>
          <w:vertAlign w:val="subscript"/>
        </w:rPr>
        <w:t>h</w:t>
      </w:r>
      <w:proofErr w:type="spellEnd"/>
      <w:r>
        <w:t xml:space="preserve"> = </w:t>
      </w:r>
      <w:proofErr w:type="spellStart"/>
      <w:r>
        <w:t>Fh</w:t>
      </w:r>
      <w:proofErr w:type="spellEnd"/>
      <w:r>
        <w:t xml:space="preserve"> / S </w:t>
      </w:r>
    </w:p>
    <w:p w:rsidR="00C8047A" w:rsidRDefault="00C8047A">
      <w:proofErr w:type="spellStart"/>
      <w:r>
        <w:t>p</w:t>
      </w:r>
      <w:r>
        <w:rPr>
          <w:vertAlign w:val="subscript"/>
        </w:rPr>
        <w:t>h</w:t>
      </w:r>
      <w:proofErr w:type="spellEnd"/>
      <w:r>
        <w:t xml:space="preserve"> = </w:t>
      </w:r>
      <w:proofErr w:type="spellStart"/>
      <w:r>
        <w:t>Fh</w:t>
      </w:r>
      <w:proofErr w:type="spellEnd"/>
      <w:r>
        <w:t xml:space="preserve"> / S </w:t>
      </w:r>
    </w:p>
    <w:p w:rsidR="00C8047A" w:rsidRDefault="00C8047A">
      <w:r>
        <w:t xml:space="preserve">( </w:t>
      </w:r>
      <w:proofErr w:type="spellStart"/>
      <w:proofErr w:type="gramStart"/>
      <w:r>
        <w:t>Fh</w:t>
      </w:r>
      <w:proofErr w:type="spellEnd"/>
      <w:r>
        <w:t xml:space="preserve"> = h </w:t>
      </w:r>
      <w:r>
        <w:rPr>
          <w:rFonts w:cstheme="minorHAnsi"/>
        </w:rPr>
        <w:t>ρ</w:t>
      </w:r>
      <w:r>
        <w:t xml:space="preserve"> g S )</w:t>
      </w:r>
      <w:proofErr w:type="gramEnd"/>
    </w:p>
    <w:p w:rsidR="004B34D5" w:rsidRDefault="004B34D5">
      <w:pPr>
        <w:rPr>
          <w:rFonts w:cstheme="minorHAnsi"/>
        </w:rPr>
      </w:pPr>
      <w:proofErr w:type="spellStart"/>
      <w:r>
        <w:t>p</w:t>
      </w:r>
      <w:r>
        <w:rPr>
          <w:vertAlign w:val="subscript"/>
        </w:rPr>
        <w:t>h</w:t>
      </w:r>
      <w:proofErr w:type="spellEnd"/>
      <w:r>
        <w:t xml:space="preserve"> = </w:t>
      </w:r>
      <w:proofErr w:type="spellStart"/>
      <w:r>
        <w:t>Fh</w:t>
      </w:r>
      <w:proofErr w:type="spellEnd"/>
      <w:r>
        <w:t xml:space="preserve"> / S =  h</w:t>
      </w:r>
      <w:r>
        <w:rPr>
          <w:rFonts w:cstheme="minorHAnsi"/>
        </w:rPr>
        <w:t xml:space="preserve"> ρ g S / S = h ρ g</w:t>
      </w:r>
    </w:p>
    <w:p w:rsidR="004B34D5" w:rsidRDefault="004B34D5">
      <w:pPr>
        <w:rPr>
          <w:rFonts w:cstheme="minorHAnsi"/>
          <w:lang w:val="en-GB"/>
        </w:rPr>
      </w:pPr>
      <w:proofErr w:type="spellStart"/>
      <w:r w:rsidRPr="0022056E">
        <w:rPr>
          <w:rFonts w:cstheme="minorHAnsi"/>
          <w:b/>
        </w:rPr>
        <w:t>p</w:t>
      </w:r>
      <w:r w:rsidRPr="0022056E">
        <w:rPr>
          <w:rFonts w:cstheme="minorHAnsi"/>
          <w:b/>
          <w:vertAlign w:val="subscript"/>
        </w:rPr>
        <w:t>h</w:t>
      </w:r>
      <w:proofErr w:type="spellEnd"/>
      <w:r w:rsidRPr="0022056E">
        <w:rPr>
          <w:rFonts w:cstheme="minorHAnsi"/>
          <w:b/>
        </w:rPr>
        <w:t xml:space="preserve"> = h ρ g </w:t>
      </w:r>
      <w:r>
        <w:rPr>
          <w:rFonts w:cstheme="minorHAnsi"/>
          <w:lang w:val="en-GB"/>
        </w:rPr>
        <w:t>[  Pa ]</w:t>
      </w:r>
    </w:p>
    <w:p w:rsidR="004B34D5" w:rsidRDefault="004B34D5">
      <w:pPr>
        <w:rPr>
          <w:rFonts w:cstheme="minorHAnsi"/>
        </w:rPr>
      </w:pPr>
      <w:r>
        <w:rPr>
          <w:rFonts w:cstheme="minorHAnsi"/>
        </w:rPr>
        <w:t>př. Hloubka vody v přehradní nádrži Slapy je  50 m. Urči hydrostatický tlak v této hloubce.</w:t>
      </w:r>
    </w:p>
    <w:p w:rsidR="004B34D5" w:rsidRDefault="004B34D5">
      <w:pPr>
        <w:rPr>
          <w:rFonts w:cstheme="minorHAnsi"/>
        </w:rPr>
      </w:pPr>
      <w:r>
        <w:rPr>
          <w:rFonts w:cstheme="minorHAnsi"/>
        </w:rPr>
        <w:t>h = 50 m</w:t>
      </w:r>
    </w:p>
    <w:p w:rsidR="004B34D5" w:rsidRDefault="001F520D">
      <w:pPr>
        <w:rPr>
          <w:rFonts w:cstheme="minorHAnsi"/>
        </w:rPr>
      </w:pPr>
      <w:r>
        <w:rPr>
          <w:rFonts w:cstheme="minorHAnsi"/>
        </w:rPr>
        <w:t>ρ = 1000 kg/m</w:t>
      </w:r>
      <w:r>
        <w:rPr>
          <w:rFonts w:cstheme="minorHAnsi"/>
          <w:vertAlign w:val="superscript"/>
        </w:rPr>
        <w:t>3</w:t>
      </w:r>
    </w:p>
    <w:p w:rsidR="001F520D" w:rsidRPr="0022056E" w:rsidRDefault="001F520D">
      <w:r>
        <w:rPr>
          <w:rFonts w:cstheme="minorHAnsi"/>
        </w:rPr>
        <w:t>g = 10 N/ kg</w:t>
      </w:r>
      <w:r w:rsidR="0022056E">
        <w:rPr>
          <w:rFonts w:cstheme="minorHAnsi"/>
        </w:rPr>
        <w:t xml:space="preserve">           </w:t>
      </w:r>
      <w:proofErr w:type="spellStart"/>
      <w:r w:rsidR="0022056E">
        <w:rPr>
          <w:rFonts w:cstheme="minorHAnsi"/>
        </w:rPr>
        <w:t>p</w:t>
      </w:r>
      <w:r w:rsidR="0022056E">
        <w:rPr>
          <w:rFonts w:cstheme="minorHAnsi"/>
          <w:vertAlign w:val="subscript"/>
        </w:rPr>
        <w:t>h</w:t>
      </w:r>
      <w:proofErr w:type="spellEnd"/>
      <w:r w:rsidR="0022056E">
        <w:rPr>
          <w:rFonts w:cstheme="minorHAnsi"/>
        </w:rPr>
        <w:t xml:space="preserve"> =  h ρ g            </w:t>
      </w:r>
    </w:p>
    <w:p w:rsidR="001F520D" w:rsidRDefault="001F520D">
      <w:pPr>
        <w:rPr>
          <w:rFonts w:cstheme="minorHAnsi"/>
          <w:u w:val="single"/>
        </w:rPr>
      </w:pPr>
      <w:proofErr w:type="spellStart"/>
      <w:proofErr w:type="gramStart"/>
      <w:r w:rsidRPr="0022056E">
        <w:rPr>
          <w:rFonts w:cstheme="minorHAnsi"/>
          <w:u w:val="single"/>
        </w:rPr>
        <w:t>p</w:t>
      </w:r>
      <w:r w:rsidRPr="0022056E">
        <w:rPr>
          <w:rFonts w:cstheme="minorHAnsi"/>
          <w:u w:val="single"/>
          <w:vertAlign w:val="subscript"/>
        </w:rPr>
        <w:t>h</w:t>
      </w:r>
      <w:proofErr w:type="spellEnd"/>
      <w:r w:rsidRPr="0022056E">
        <w:rPr>
          <w:rFonts w:cstheme="minorHAnsi"/>
          <w:u w:val="single"/>
        </w:rPr>
        <w:t xml:space="preserve"> = ?</w:t>
      </w:r>
      <w:proofErr w:type="gramEnd"/>
    </w:p>
    <w:p w:rsidR="0022056E" w:rsidRPr="0022056E" w:rsidRDefault="0022056E">
      <w:proofErr w:type="spellStart"/>
      <w:r>
        <w:rPr>
          <w:rFonts w:cstheme="minorHAnsi"/>
        </w:rPr>
        <w:t>p</w:t>
      </w:r>
      <w:r>
        <w:rPr>
          <w:rFonts w:cstheme="minorHAnsi"/>
          <w:vertAlign w:val="subscript"/>
        </w:rPr>
        <w:t>h</w:t>
      </w:r>
      <w:proofErr w:type="spellEnd"/>
      <w:r>
        <w:rPr>
          <w:rFonts w:cstheme="minorHAnsi"/>
        </w:rPr>
        <w:t xml:space="preserve"> = 50 . </w:t>
      </w:r>
      <w:proofErr w:type="gramStart"/>
      <w:r>
        <w:rPr>
          <w:rFonts w:cstheme="minorHAnsi"/>
        </w:rPr>
        <w:t>1000 . 10</w:t>
      </w:r>
      <w:proofErr w:type="gramEnd"/>
      <w:r>
        <w:rPr>
          <w:rFonts w:cstheme="minorHAnsi"/>
        </w:rPr>
        <w:t xml:space="preserve"> Pa = </w:t>
      </w:r>
      <w:r w:rsidRPr="0022056E">
        <w:rPr>
          <w:rFonts w:cstheme="minorHAnsi"/>
          <w:u w:val="double"/>
        </w:rPr>
        <w:t>500 000 Pa</w:t>
      </w:r>
    </w:p>
    <w:p w:rsidR="004B34D5" w:rsidRDefault="004B34D5"/>
    <w:p w:rsidR="00AA60BC" w:rsidRPr="00AA60BC" w:rsidRDefault="00AA60BC">
      <w:pPr>
        <w:rPr>
          <w:u w:val="single"/>
        </w:rPr>
      </w:pPr>
      <w:r w:rsidRPr="00AA60BC">
        <w:rPr>
          <w:u w:val="single"/>
        </w:rPr>
        <w:t>Vztlaková síla v kapalinách</w:t>
      </w:r>
    </w:p>
    <w:p w:rsidR="00AA60BC" w:rsidRDefault="00AA60BC">
      <w:r>
        <w:t xml:space="preserve">Jsme-li  ve vodě, </w:t>
      </w:r>
      <w:proofErr w:type="gramStart"/>
      <w:r>
        <w:t>cítíme , jak</w:t>
      </w:r>
      <w:proofErr w:type="gramEnd"/>
      <w:r>
        <w:t xml:space="preserve"> nás voda nadlehčuje, </w:t>
      </w:r>
      <w:r w:rsidR="00B86459">
        <w:t xml:space="preserve">případně </w:t>
      </w:r>
      <w:r>
        <w:t xml:space="preserve">kámen ponořený ve vodě se nám zdá </w:t>
      </w:r>
      <w:r w:rsidR="005268B0">
        <w:t xml:space="preserve">být </w:t>
      </w:r>
      <w:r>
        <w:t xml:space="preserve">lehčí. Příčinou je </w:t>
      </w:r>
      <w:r w:rsidRPr="00AA60BC">
        <w:rPr>
          <w:u w:val="single"/>
        </w:rPr>
        <w:t xml:space="preserve">hydrostatická vztlaková síla </w:t>
      </w:r>
      <w:proofErr w:type="spellStart"/>
      <w:r w:rsidRPr="00AA60BC">
        <w:rPr>
          <w:u w:val="single"/>
        </w:rPr>
        <w:t>Fvz</w:t>
      </w:r>
      <w:proofErr w:type="spellEnd"/>
      <w:r>
        <w:t xml:space="preserve">. Ta působí proti síle gravitační. Je zajímavé, že příčinou této síly je právě síla gravitační. Existují různé </w:t>
      </w:r>
      <w:proofErr w:type="gramStart"/>
      <w:r>
        <w:t>způsoby jak</w:t>
      </w:r>
      <w:proofErr w:type="gramEnd"/>
      <w:r>
        <w:t xml:space="preserve"> ji můžeme určit.</w:t>
      </w:r>
    </w:p>
    <w:p w:rsidR="00AA60BC" w:rsidRDefault="00AA60BC">
      <w:r>
        <w:t xml:space="preserve">1/ </w:t>
      </w:r>
      <w:r w:rsidRPr="00B86459">
        <w:rPr>
          <w:u w:val="single"/>
        </w:rPr>
        <w:t>měřením</w:t>
      </w:r>
      <w:r>
        <w:t xml:space="preserve">- zavěsíme těleso např. kámen na siloměr a určíme gravitační sílu  </w:t>
      </w:r>
      <w:proofErr w:type="spellStart"/>
      <w:r w:rsidRPr="00AA60BC">
        <w:rPr>
          <w:u w:val="single"/>
        </w:rPr>
        <w:t>Fg</w:t>
      </w:r>
      <w:proofErr w:type="spellEnd"/>
      <w:r>
        <w:t xml:space="preserve"> na něj. Pak ponoříme tento kámen na siloměru do vody. Siloměr bude ukazovat jinou, menší sílu F. Rozdíl gravitační síly</w:t>
      </w:r>
      <w:r w:rsidR="00B86459">
        <w:t xml:space="preserve"> </w:t>
      </w:r>
      <w:proofErr w:type="spellStart"/>
      <w:r w:rsidR="00B86459" w:rsidRPr="00B86459">
        <w:rPr>
          <w:u w:val="single"/>
        </w:rPr>
        <w:t>Fg</w:t>
      </w:r>
      <w:proofErr w:type="spellEnd"/>
      <w:r>
        <w:t xml:space="preserve"> a síly </w:t>
      </w:r>
      <w:r w:rsidRPr="00B86459">
        <w:rPr>
          <w:u w:val="single"/>
        </w:rPr>
        <w:t>F</w:t>
      </w:r>
      <w:r>
        <w:t xml:space="preserve">  je právě hydrostatická vztlaková síla </w:t>
      </w:r>
      <w:proofErr w:type="spellStart"/>
      <w:r w:rsidRPr="00B86459">
        <w:rPr>
          <w:u w:val="single"/>
        </w:rPr>
        <w:t>Fvz</w:t>
      </w:r>
      <w:proofErr w:type="spellEnd"/>
      <w:r>
        <w:t>.</w:t>
      </w:r>
    </w:p>
    <w:p w:rsidR="00AA60BC" w:rsidRDefault="00AA60BC">
      <w:proofErr w:type="spellStart"/>
      <w:r>
        <w:t>Fvz</w:t>
      </w:r>
      <w:proofErr w:type="spellEnd"/>
      <w:r>
        <w:t xml:space="preserve"> = </w:t>
      </w:r>
      <w:proofErr w:type="spellStart"/>
      <w:r>
        <w:t>Fg</w:t>
      </w:r>
      <w:proofErr w:type="spellEnd"/>
      <w:r>
        <w:t xml:space="preserve"> </w:t>
      </w:r>
      <w:r w:rsidR="00B86459">
        <w:t>–</w:t>
      </w:r>
      <w:r>
        <w:t xml:space="preserve"> F</w:t>
      </w:r>
    </w:p>
    <w:p w:rsidR="00B86459" w:rsidRPr="004B34D5" w:rsidRDefault="00B86459">
      <w:r>
        <w:t xml:space="preserve">2/ </w:t>
      </w:r>
      <w:r w:rsidRPr="00B86459">
        <w:rPr>
          <w:u w:val="single"/>
        </w:rPr>
        <w:t>Archimédovým zákonem</w:t>
      </w:r>
    </w:p>
    <w:sectPr w:rsidR="00B86459" w:rsidRPr="004B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D5"/>
    <w:rsid w:val="001F520D"/>
    <w:rsid w:val="0022056E"/>
    <w:rsid w:val="004B34D5"/>
    <w:rsid w:val="004C143F"/>
    <w:rsid w:val="005268B0"/>
    <w:rsid w:val="00846320"/>
    <w:rsid w:val="00AA60BC"/>
    <w:rsid w:val="00B86459"/>
    <w:rsid w:val="00C538F7"/>
    <w:rsid w:val="00C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60D6"/>
  <w15:chartTrackingRefBased/>
  <w15:docId w15:val="{1489B2AB-302A-4878-977A-8E115109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4D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6</cp:revision>
  <dcterms:created xsi:type="dcterms:W3CDTF">2020-05-02T14:22:00Z</dcterms:created>
  <dcterms:modified xsi:type="dcterms:W3CDTF">2020-05-02T20:20:00Z</dcterms:modified>
</cp:coreProperties>
</file>