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7D7BCD8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47D7BCD8" w:rsidRDefault="00CC7755" w14:paraId="672A6659" w14:textId="4B78F051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7D7BCD8" w:rsidR="47D7BCD8">
              <w:rPr>
                <w:i w:val="1"/>
                <w:iCs w:val="1"/>
                <w:sz w:val="36"/>
                <w:szCs w:val="36"/>
              </w:rPr>
              <w:t>21.3. - 25.3.</w:t>
            </w:r>
          </w:p>
        </w:tc>
      </w:tr>
      <w:tr w:rsidR="003640B0" w:rsidTr="47D7BCD8" w14:paraId="7C546FE4" w14:textId="77777777">
        <w:tc>
          <w:tcPr>
            <w:tcW w:w="9062" w:type="dxa"/>
            <w:gridSpan w:val="2"/>
            <w:tcMar/>
          </w:tcPr>
          <w:p w:rsidR="003640B0" w:rsidP="47D7BCD8" w:rsidRDefault="003640B0" w14:paraId="4B991D1C" w14:textId="0A9E3034">
            <w:pPr>
              <w:rPr>
                <w:i w:val="1"/>
                <w:iCs w:val="1"/>
                <w:sz w:val="24"/>
                <w:szCs w:val="24"/>
              </w:rPr>
            </w:pPr>
            <w:r w:rsidRPr="47D7BCD8" w:rsidR="003640B0">
              <w:rPr>
                <w:sz w:val="24"/>
                <w:szCs w:val="24"/>
              </w:rPr>
              <w:t>Třída:</w:t>
            </w:r>
            <w:r w:rsidRPr="47D7BCD8" w:rsidR="06D1EF02">
              <w:rPr>
                <w:sz w:val="24"/>
                <w:szCs w:val="24"/>
              </w:rPr>
              <w:t xml:space="preserve">  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7D7BCD8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39FE8A03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D7BCD8" w:rsidR="47D7BCD8">
              <w:rPr>
                <w:rFonts w:ascii="Times New Roman" w:hAnsi="Times New Roman" w:eastAsia="Times New Roman" w:cs="Times New Roman"/>
                <w:sz w:val="24"/>
                <w:szCs w:val="24"/>
              </w:rPr>
              <w:t>21.3.   učebnice str: 75</w:t>
            </w:r>
          </w:p>
          <w:p w:rsidR="47D7BCD8" w:rsidP="47D7BCD8" w:rsidRDefault="47D7BCD8" w14:paraId="7552150B" w14:textId="73EF827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D7BCD8" w:rsidR="47D7BCD8">
              <w:rPr>
                <w:rFonts w:ascii="Times New Roman" w:hAnsi="Times New Roman" w:eastAsia="Times New Roman" w:cs="Times New Roman"/>
                <w:sz w:val="24"/>
                <w:szCs w:val="24"/>
              </w:rPr>
              <w:t>22.3.   učebnice str: 76</w:t>
            </w:r>
          </w:p>
          <w:p w:rsidR="47D7BCD8" w:rsidP="47D7BCD8" w:rsidRDefault="47D7BCD8" w14:paraId="29DF1D8D" w14:textId="3758DDD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D7BCD8" w:rsidR="47D7BCD8">
              <w:rPr>
                <w:rFonts w:ascii="Times New Roman" w:hAnsi="Times New Roman" w:eastAsia="Times New Roman" w:cs="Times New Roman"/>
                <w:sz w:val="24"/>
                <w:szCs w:val="24"/>
              </w:rPr>
              <w:t>23.3.   PS: str: 17</w:t>
            </w:r>
          </w:p>
          <w:p w:rsidR="47D7BCD8" w:rsidP="47D7BCD8" w:rsidRDefault="47D7BCD8" w14:paraId="41412058" w14:textId="058C41B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D7BCD8" w:rsidR="47D7BCD8">
              <w:rPr>
                <w:rFonts w:ascii="Times New Roman" w:hAnsi="Times New Roman" w:eastAsia="Times New Roman" w:cs="Times New Roman"/>
                <w:sz w:val="24"/>
                <w:szCs w:val="24"/>
              </w:rPr>
              <w:t>24.3.   učebnice str: 77</w:t>
            </w:r>
          </w:p>
          <w:p w:rsidR="47D7BCD8" w:rsidP="47D7BCD8" w:rsidRDefault="47D7BCD8" w14:paraId="73C7D6F9" w14:textId="2E94199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D7BCD8" w:rsidR="47D7BCD8">
              <w:rPr>
                <w:rFonts w:ascii="Times New Roman" w:hAnsi="Times New Roman" w:eastAsia="Times New Roman" w:cs="Times New Roman"/>
                <w:sz w:val="24"/>
                <w:szCs w:val="24"/>
              </w:rPr>
              <w:t>25.3.   tvůrčí psaní</w:t>
            </w:r>
          </w:p>
          <w:p w:rsidR="47D7BCD8" w:rsidP="47D7BCD8" w:rsidRDefault="47D7BCD8" w14:paraId="31B14E3F" w14:textId="3034C66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7D7BCD8" w:rsidP="47D7BCD8" w:rsidRDefault="47D7BCD8" w14:paraId="0E896D28" w14:textId="15DBA6EA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skloňování všech vzorů rodu středního a ženského.</w:t>
            </w:r>
          </w:p>
          <w:p w:rsidR="47D7BCD8" w:rsidP="47D7BCD8" w:rsidRDefault="47D7BCD8" w14:paraId="460DA1E3" w14:textId="180EF0B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7D7BCD8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414EF51B">
            <w:pPr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21.3.   učebnice str: 65, PS: 14, písemné násobení dvojciferným činitelem</w:t>
            </w:r>
          </w:p>
          <w:p w:rsidR="47D7BCD8" w:rsidP="47D7BCD8" w:rsidRDefault="47D7BCD8" w14:paraId="71DA4C57" w14:textId="2DA5848D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22.3.   PS: 15</w:t>
            </w:r>
          </w:p>
          <w:p w:rsidR="47D7BCD8" w:rsidP="47D7BCD8" w:rsidRDefault="47D7BCD8" w14:paraId="01A04F7F" w14:textId="3D58490F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23.3.   učebnice str: 66</w:t>
            </w:r>
          </w:p>
          <w:p w:rsidR="47D7BCD8" w:rsidP="47D7BCD8" w:rsidRDefault="47D7BCD8" w14:paraId="5A9953F0" w14:textId="43DDE05F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Ěč.3.   učebnice str: 67</w:t>
            </w:r>
          </w:p>
          <w:p w:rsidR="47D7BCD8" w:rsidP="47D7BCD8" w:rsidRDefault="47D7BCD8" w14:paraId="57FD5449" w14:textId="5468AD91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25.3.   G – PS: str: 18</w:t>
            </w:r>
          </w:p>
          <w:p w:rsidR="47D7BCD8" w:rsidP="47D7BCD8" w:rsidRDefault="47D7BCD8" w14:paraId="20E8C7D1" w14:textId="25BF4505">
            <w:pPr>
              <w:pStyle w:val="Normln"/>
              <w:rPr>
                <w:sz w:val="24"/>
                <w:szCs w:val="24"/>
              </w:rPr>
            </w:pPr>
          </w:p>
          <w:p w:rsidR="47D7BCD8" w:rsidP="47D7BCD8" w:rsidRDefault="47D7BCD8" w14:paraId="210044EB" w14:textId="3ABDA0A5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Početník str: 5</w:t>
            </w:r>
          </w:p>
          <w:p w:rsidR="47D7BCD8" w:rsidP="47D7BCD8" w:rsidRDefault="47D7BCD8" w14:paraId="1A7A9664" w14:textId="08FE8D92">
            <w:pPr>
              <w:pStyle w:val="Normln"/>
              <w:rPr>
                <w:sz w:val="24"/>
                <w:szCs w:val="24"/>
              </w:rPr>
            </w:pPr>
          </w:p>
          <w:p w:rsidR="47D7BCD8" w:rsidP="47D7BCD8" w:rsidRDefault="47D7BCD8" w14:paraId="6EF04E88" w14:textId="44EB5C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čísla nad 10 000: sčítání a odčítání zpaměti, zaokrouhlování na 10, 100, 1 000, 10 000, 100 000, písemné sčítání a odčítání, násobení, dělení. Pamětné násobení a dělení čísly 10, 100, 1 000, 10 000, 100 000.</w:t>
            </w:r>
          </w:p>
          <w:p w:rsidR="47D7BCD8" w:rsidP="47D7BCD8" w:rsidRDefault="47D7BCD8" w14:paraId="336F24D9" w14:textId="7F9542A0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Příklady se závorkou.</w:t>
            </w:r>
          </w:p>
          <w:p w:rsidR="47D7BCD8" w:rsidP="47D7BCD8" w:rsidRDefault="47D7BCD8" w14:paraId="3550FEB9" w14:textId="18762E16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7D7BCD8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47D7BCD8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1FC0BD85">
            <w:pPr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Ekosystém louka: rostliny, živočichové: str: 46 – 49</w:t>
            </w:r>
          </w:p>
          <w:p w:rsidR="47D7BCD8" w:rsidP="47D7BCD8" w:rsidRDefault="47D7BCD8" w14:paraId="24AA742A" w14:textId="353314DA">
            <w:pPr>
              <w:pStyle w:val="Normln"/>
              <w:rPr>
                <w:sz w:val="24"/>
                <w:szCs w:val="24"/>
              </w:rPr>
            </w:pPr>
            <w:r w:rsidRPr="47D7BCD8" w:rsidR="47D7BCD8">
              <w:rPr>
                <w:sz w:val="24"/>
                <w:szCs w:val="24"/>
              </w:rPr>
              <w:t>Test: Živočichové našich polí, učebnice str: 40 – 42, PS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47D7BCD8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47D7BCD8" w:rsidRDefault="00A10DBC" w14:paraId="0DDE52AB" w14:textId="639C06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4. Mapy a plány - mapy, měřítko mapy</w:t>
            </w:r>
          </w:p>
          <w:p w:rsidR="00A10DBC" w:rsidP="47D7BCD8" w:rsidRDefault="00A10DBC" w14:paraId="3E8A23F0" w14:textId="5627E8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PS: str: 9</w:t>
            </w:r>
          </w:p>
          <w:p w:rsidR="00A10DBC" w:rsidP="47D7BCD8" w:rsidRDefault="00A10DBC" w14:paraId="6D773DF6" w14:textId="051929E5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D7BCD8" w:rsidR="47D7BC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Test: ČR - demokratický stát (do voleb), učebnice, zápis v sešitě, PS – 25.3.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6D1EF02"/>
    <w:rsid w:val="0B2A6D00"/>
    <w:rsid w:val="111336F0"/>
    <w:rsid w:val="1170274C"/>
    <w:rsid w:val="21D610B5"/>
    <w:rsid w:val="2273458B"/>
    <w:rsid w:val="257DE40F"/>
    <w:rsid w:val="2815341A"/>
    <w:rsid w:val="28508B71"/>
    <w:rsid w:val="2CAB2682"/>
    <w:rsid w:val="376A0E6A"/>
    <w:rsid w:val="389E06EE"/>
    <w:rsid w:val="3D64B947"/>
    <w:rsid w:val="42382A6A"/>
    <w:rsid w:val="44A6A7DB"/>
    <w:rsid w:val="44A6A7DB"/>
    <w:rsid w:val="452BC674"/>
    <w:rsid w:val="463BEC77"/>
    <w:rsid w:val="470B9B8D"/>
    <w:rsid w:val="47D7BCD8"/>
    <w:rsid w:val="4A3B77B2"/>
    <w:rsid w:val="4B465AFE"/>
    <w:rsid w:val="4F5362DC"/>
    <w:rsid w:val="4FB9E481"/>
    <w:rsid w:val="56D8E66C"/>
    <w:rsid w:val="5C217EA2"/>
    <w:rsid w:val="5C8EE2EE"/>
    <w:rsid w:val="5D4F31D1"/>
    <w:rsid w:val="5D83A200"/>
    <w:rsid w:val="5FEE4375"/>
    <w:rsid w:val="633F0C94"/>
    <w:rsid w:val="67D5654E"/>
    <w:rsid w:val="699525BB"/>
    <w:rsid w:val="6B6E3256"/>
    <w:rsid w:val="725120AE"/>
    <w:rsid w:val="73CB5F96"/>
    <w:rsid w:val="7548FDD9"/>
    <w:rsid w:val="76FB4762"/>
    <w:rsid w:val="7A9F0C78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7112F-251B-4E36-8D2C-CBF029443E35}"/>
</file>

<file path=customXml/itemProps2.xml><?xml version="1.0" encoding="utf-8"?>
<ds:datastoreItem xmlns:ds="http://schemas.openxmlformats.org/officeDocument/2006/customXml" ds:itemID="{5C95DDB1-B913-4F0C-9D5F-7800A0288B8B}"/>
</file>

<file path=customXml/itemProps3.xml><?xml version="1.0" encoding="utf-8"?>
<ds:datastoreItem xmlns:ds="http://schemas.openxmlformats.org/officeDocument/2006/customXml" ds:itemID="{AED1D686-41AB-47F1-AF2B-9F0423E55D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2022-03-18T09:36:24.7411881Z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